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35"/>
        <w:gridCol w:w="3036"/>
        <w:gridCol w:w="3193"/>
      </w:tblGrid>
      <w:tr w:rsidR="0051231E" w:rsidRPr="009A6154" w:rsidTr="000104CF">
        <w:trPr>
          <w:trHeight w:val="2535"/>
          <w:jc w:val="center"/>
        </w:trPr>
        <w:tc>
          <w:tcPr>
            <w:tcW w:w="3035" w:type="dxa"/>
          </w:tcPr>
          <w:p w:rsidR="0051231E" w:rsidRPr="009A6154" w:rsidRDefault="0051231E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405" o:spid="_x0000_s1026" type="#_x0000_t75" style="position:absolute;left:0;text-align:left;margin-left:12.25pt;margin-top:20.45pt;width:117pt;height:98.85pt;z-index:251658240;visibility:visible">
                  <v:imagedata r:id="rId7" o:title=""/>
                </v:shape>
              </w:pict>
            </w:r>
          </w:p>
        </w:tc>
        <w:tc>
          <w:tcPr>
            <w:tcW w:w="3036" w:type="dxa"/>
          </w:tcPr>
          <w:p w:rsidR="0051231E" w:rsidRDefault="0051231E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1231E" w:rsidRPr="009A6154" w:rsidRDefault="0051231E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549EC">
              <w:rPr>
                <w:noProof/>
                <w:sz w:val="23"/>
                <w:szCs w:val="23"/>
              </w:rPr>
              <w:pict>
                <v:shape id="Immagine 1" o:spid="_x0000_i1025" type="#_x0000_t75" style="width:135pt;height:90.75pt;visibility:visible">
                  <v:imagedata r:id="rId8" o:title=""/>
                </v:shape>
              </w:pict>
            </w:r>
          </w:p>
        </w:tc>
        <w:tc>
          <w:tcPr>
            <w:tcW w:w="3193" w:type="dxa"/>
          </w:tcPr>
          <w:p w:rsidR="0051231E" w:rsidRDefault="0051231E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1231E" w:rsidRDefault="0051231E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549EC">
              <w:rPr>
                <w:noProof/>
                <w:sz w:val="23"/>
                <w:szCs w:val="23"/>
              </w:rPr>
              <w:pict>
                <v:shape id="Immagine 2" o:spid="_x0000_i1026" type="#_x0000_t75" style="width:117pt;height:98.25pt;visibility:visible">
                  <v:imagedata r:id="rId9" o:title=""/>
                </v:shape>
              </w:pict>
            </w:r>
          </w:p>
          <w:p w:rsidR="0051231E" w:rsidRPr="009A6154" w:rsidRDefault="0051231E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51231E" w:rsidRPr="009A6154" w:rsidTr="000104CF">
        <w:trPr>
          <w:trHeight w:val="321"/>
          <w:jc w:val="center"/>
        </w:trPr>
        <w:tc>
          <w:tcPr>
            <w:tcW w:w="9264" w:type="dxa"/>
            <w:gridSpan w:val="3"/>
          </w:tcPr>
          <w:p w:rsidR="0051231E" w:rsidRPr="00C934F4" w:rsidRDefault="0051231E" w:rsidP="000104CF">
            <w:pPr>
              <w:autoSpaceDE w:val="0"/>
              <w:autoSpaceDN w:val="0"/>
              <w:adjustRightInd w:val="0"/>
              <w:jc w:val="center"/>
            </w:pPr>
            <w:r w:rsidRPr="00C934F4">
              <w:t xml:space="preserve">Programma Operativo Regionale </w:t>
            </w:r>
            <w:r w:rsidRPr="00C934F4">
              <w:rPr>
                <w:rFonts w:ascii="Sans Serif" w:hAnsi="Sans Serif" w:cs="Arial"/>
              </w:rPr>
              <w:t>2007 IT161PO0</w:t>
            </w:r>
            <w:r>
              <w:rPr>
                <w:rFonts w:ascii="Sans Serif" w:hAnsi="Sans Serif" w:cs="Arial"/>
              </w:rPr>
              <w:t>10</w:t>
            </w:r>
            <w:r w:rsidRPr="00C934F4">
              <w:t xml:space="preserve"> FESR </w:t>
            </w:r>
            <w:r>
              <w:t>Sicilia</w:t>
            </w:r>
          </w:p>
        </w:tc>
      </w:tr>
    </w:tbl>
    <w:p w:rsidR="0051231E" w:rsidRPr="00CF16BA" w:rsidRDefault="0051231E" w:rsidP="00B5257F">
      <w:pPr>
        <w:jc w:val="center"/>
        <w:rPr>
          <w:sz w:val="28"/>
        </w:rPr>
      </w:pPr>
    </w:p>
    <w:p w:rsidR="0051231E" w:rsidRDefault="0051231E" w:rsidP="00B5257F">
      <w:pPr>
        <w:tabs>
          <w:tab w:val="left" w:pos="1134"/>
        </w:tabs>
        <w:jc w:val="center"/>
        <w:rPr>
          <w:snapToGrid w:val="0"/>
          <w:sz w:val="28"/>
        </w:rPr>
      </w:pPr>
      <w:r w:rsidRPr="003B60FE">
        <w:rPr>
          <w:snapToGrid w:val="0"/>
          <w:sz w:val="28"/>
        </w:rPr>
        <w:object w:dxaOrig="920" w:dyaOrig="1032">
          <v:shape id="_x0000_i1027" type="#_x0000_t75" style="width:33.75pt;height:30.75pt" o:ole="" fillcolor="window">
            <v:imagedata r:id="rId10" o:title=""/>
          </v:shape>
          <o:OLEObject Type="Embed" ProgID="Word.Document.8" ShapeID="_x0000_i1027" DrawAspect="Content" ObjectID="_1380964406" r:id="rId11"/>
        </w:object>
      </w:r>
    </w:p>
    <w:p w:rsidR="0051231E" w:rsidRPr="002A0584" w:rsidRDefault="0051231E" w:rsidP="00B5257F">
      <w:pPr>
        <w:pStyle w:val="Title"/>
        <w:rPr>
          <w:szCs w:val="24"/>
        </w:rPr>
      </w:pPr>
      <w:r w:rsidRPr="002A0584">
        <w:rPr>
          <w:b/>
          <w:szCs w:val="24"/>
        </w:rPr>
        <w:t>SCUOLA MEDIA STATALE  “ G. MAZZINI</w:t>
      </w:r>
      <w:r w:rsidRPr="002A0584">
        <w:rPr>
          <w:szCs w:val="24"/>
        </w:rPr>
        <w:t xml:space="preserve"> ”</w:t>
      </w:r>
    </w:p>
    <w:p w:rsidR="0051231E" w:rsidRPr="002A0584" w:rsidRDefault="0051231E" w:rsidP="00B5257F">
      <w:pPr>
        <w:jc w:val="center"/>
        <w:rPr>
          <w:sz w:val="18"/>
          <w:szCs w:val="18"/>
        </w:rPr>
      </w:pPr>
      <w:r w:rsidRPr="002A0584">
        <w:rPr>
          <w:sz w:val="18"/>
          <w:szCs w:val="18"/>
        </w:rPr>
        <w:t>98122   MESSINA - Via Oratorio San Francesco s.n.c. – Tel. e Fax  n. 090/771810</w:t>
      </w:r>
    </w:p>
    <w:p w:rsidR="0051231E" w:rsidRPr="002A0584" w:rsidRDefault="0051231E" w:rsidP="00B5257F">
      <w:pPr>
        <w:ind w:firstLine="708"/>
        <w:rPr>
          <w:sz w:val="18"/>
          <w:szCs w:val="18"/>
        </w:rPr>
      </w:pPr>
      <w:r w:rsidRPr="002A0584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</w:t>
      </w:r>
      <w:r w:rsidRPr="002A0584">
        <w:rPr>
          <w:sz w:val="18"/>
          <w:szCs w:val="18"/>
        </w:rPr>
        <w:t xml:space="preserve">     Codice fiscale 80008020838</w:t>
      </w:r>
      <w:r w:rsidRPr="002A0584">
        <w:rPr>
          <w:sz w:val="18"/>
          <w:szCs w:val="18"/>
        </w:rPr>
        <w:tab/>
        <w:t xml:space="preserve">Distretto Scol. N.28 </w:t>
      </w:r>
    </w:p>
    <w:p w:rsidR="0051231E" w:rsidRPr="002A0584" w:rsidRDefault="0051231E" w:rsidP="00B5257F">
      <w:pPr>
        <w:ind w:firstLine="708"/>
        <w:rPr>
          <w:sz w:val="18"/>
          <w:szCs w:val="18"/>
        </w:rPr>
      </w:pPr>
      <w:r w:rsidRPr="002A0584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</w:t>
      </w:r>
      <w:r w:rsidRPr="002A0584">
        <w:rPr>
          <w:sz w:val="18"/>
          <w:szCs w:val="18"/>
        </w:rPr>
        <w:t xml:space="preserve">  Codice Meccanografico MEMM01600P Sito scuola : </w:t>
      </w:r>
      <w:hyperlink r:id="rId12" w:history="1">
        <w:r w:rsidRPr="002A0584">
          <w:rPr>
            <w:rStyle w:val="Hyperlink"/>
            <w:sz w:val="18"/>
            <w:szCs w:val="18"/>
          </w:rPr>
          <w:t>www.smmazzini.it</w:t>
        </w:r>
      </w:hyperlink>
    </w:p>
    <w:p w:rsidR="0051231E" w:rsidRDefault="0051231E" w:rsidP="00B5257F">
      <w:pPr>
        <w:ind w:firstLine="708"/>
        <w:rPr>
          <w:sz w:val="18"/>
          <w:szCs w:val="18"/>
        </w:rPr>
      </w:pPr>
      <w:r w:rsidRPr="002A0584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</w:t>
      </w:r>
      <w:r w:rsidRPr="002A0584">
        <w:rPr>
          <w:sz w:val="18"/>
          <w:szCs w:val="18"/>
        </w:rPr>
        <w:t xml:space="preserve">    E-Mail: </w:t>
      </w:r>
      <w:hyperlink r:id="rId13" w:history="1">
        <w:r w:rsidRPr="002A0584">
          <w:rPr>
            <w:rStyle w:val="Hyperlink"/>
            <w:sz w:val="18"/>
            <w:szCs w:val="18"/>
          </w:rPr>
          <w:t>memm01600p@istruzione.it</w:t>
        </w:r>
      </w:hyperlink>
      <w:r w:rsidRPr="002A0584">
        <w:rPr>
          <w:sz w:val="18"/>
          <w:szCs w:val="18"/>
        </w:rPr>
        <w:t xml:space="preserve"> - PEC: </w:t>
      </w:r>
      <w:hyperlink r:id="rId14" w:history="1">
        <w:r w:rsidRPr="00A53D17">
          <w:rPr>
            <w:rStyle w:val="Hyperlink"/>
            <w:sz w:val="18"/>
            <w:szCs w:val="18"/>
          </w:rPr>
          <w:t>mediamazzini@pec.it</w:t>
        </w:r>
      </w:hyperlink>
    </w:p>
    <w:p w:rsidR="0051231E" w:rsidRDefault="0051231E" w:rsidP="00B5257F">
      <w:pPr>
        <w:ind w:firstLine="708"/>
        <w:rPr>
          <w:sz w:val="18"/>
          <w:szCs w:val="18"/>
        </w:rPr>
      </w:pPr>
    </w:p>
    <w:p w:rsidR="0051231E" w:rsidRDefault="0051231E" w:rsidP="00B5257F">
      <w:pPr>
        <w:ind w:firstLine="708"/>
        <w:rPr>
          <w:sz w:val="18"/>
          <w:szCs w:val="18"/>
        </w:rPr>
      </w:pPr>
    </w:p>
    <w:p w:rsidR="0051231E" w:rsidRDefault="0051231E" w:rsidP="00B5257F">
      <w:r>
        <w:tab/>
      </w:r>
      <w:r>
        <w:tab/>
      </w:r>
    </w:p>
    <w:p w:rsidR="0051231E" w:rsidRDefault="0051231E" w:rsidP="00F330AE">
      <w:pPr>
        <w:jc w:val="center"/>
        <w:rPr>
          <w:sz w:val="36"/>
          <w:szCs w:val="36"/>
        </w:rPr>
      </w:pPr>
      <w:r>
        <w:rPr>
          <w:sz w:val="36"/>
          <w:szCs w:val="36"/>
        </w:rPr>
        <w:t>ALLEGATO B – CAPITOLATO TECNICO DI GARA</w:t>
      </w:r>
    </w:p>
    <w:p w:rsidR="0051231E" w:rsidRDefault="0051231E" w:rsidP="00F330AE">
      <w:pPr>
        <w:jc w:val="center"/>
        <w:rPr>
          <w:sz w:val="36"/>
          <w:szCs w:val="36"/>
        </w:rPr>
      </w:pPr>
    </w:p>
    <w:p w:rsidR="0051231E" w:rsidRDefault="0051231E" w:rsidP="00AF5ABF">
      <w:pPr>
        <w:pStyle w:val="Heading3"/>
        <w:jc w:val="both"/>
      </w:pPr>
      <w:r>
        <w:rPr>
          <w:rFonts w:ascii="Arial" w:hAnsi="Arial" w:cs="Arial"/>
          <w:sz w:val="22"/>
          <w:szCs w:val="22"/>
        </w:rPr>
        <w:t>Fornitura, posa in opera di pannelli fonoassorbenti per l’insonorizzazione di n. 1 alula di musica e adeguamenti funzionali per la realizzazione di  laboratori e strumenti  per l’apprendimento delle competenze di base nelle istituzioni scolastiche del primo ciclo. Progetto:  Crescendo…..in musica: insonorizzazione aula: B-</w:t>
      </w:r>
      <w:smartTag w:uri="urn:schemas-microsoft-com:office:smarttags" w:element="metricconverter">
        <w:smartTagPr>
          <w:attr w:name="ProductID" w:val="1C"/>
        </w:smartTagPr>
        <w:r>
          <w:rPr>
            <w:rFonts w:ascii="Arial" w:hAnsi="Arial" w:cs="Arial"/>
            <w:sz w:val="22"/>
            <w:szCs w:val="22"/>
          </w:rPr>
          <w:t>1C</w:t>
        </w:r>
      </w:smartTag>
      <w:r>
        <w:rPr>
          <w:rFonts w:ascii="Arial" w:hAnsi="Arial" w:cs="Arial"/>
          <w:sz w:val="22"/>
          <w:szCs w:val="22"/>
        </w:rPr>
        <w:t xml:space="preserve">  </w:t>
      </w:r>
      <w:r w:rsidRPr="007F05B2">
        <w:t>FE</w:t>
      </w:r>
      <w:r>
        <w:t xml:space="preserve">SR04_ POR_ SICILIA 2011- 1732 </w:t>
      </w:r>
    </w:p>
    <w:p w:rsidR="0051231E" w:rsidRPr="00D755B9" w:rsidRDefault="0051231E" w:rsidP="001114F9">
      <w:pPr>
        <w:jc w:val="center"/>
        <w:rPr>
          <w:sz w:val="24"/>
          <w:szCs w:val="24"/>
        </w:rPr>
      </w:pPr>
    </w:p>
    <w:p w:rsidR="0051231E" w:rsidRPr="00D755B9" w:rsidRDefault="0051231E" w:rsidP="001114F9">
      <w:pPr>
        <w:jc w:val="center"/>
        <w:rPr>
          <w:sz w:val="24"/>
          <w:szCs w:val="24"/>
        </w:rPr>
      </w:pPr>
    </w:p>
    <w:p w:rsidR="0051231E" w:rsidRPr="00D755B9" w:rsidRDefault="0051231E" w:rsidP="001114F9">
      <w:pPr>
        <w:jc w:val="center"/>
        <w:rPr>
          <w:sz w:val="24"/>
          <w:szCs w:val="24"/>
        </w:rPr>
      </w:pPr>
    </w:p>
    <w:p w:rsidR="0051231E" w:rsidRDefault="0051231E" w:rsidP="00205A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ELENCO DOTAZIONE AULA MUSICA</w:t>
      </w:r>
    </w:p>
    <w:p w:rsidR="0051231E" w:rsidRDefault="0051231E" w:rsidP="00205AB0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4394"/>
        <w:gridCol w:w="2723"/>
      </w:tblGrid>
      <w:tr w:rsidR="0051231E" w:rsidTr="00211CCA">
        <w:trPr>
          <w:trHeight w:val="1273"/>
        </w:trPr>
        <w:tc>
          <w:tcPr>
            <w:tcW w:w="2660" w:type="dxa"/>
          </w:tcPr>
          <w:p w:rsidR="0051231E" w:rsidRPr="00074659" w:rsidRDefault="0051231E" w:rsidP="00211CCA">
            <w:pPr>
              <w:jc w:val="center"/>
              <w:rPr>
                <w:b/>
                <w:sz w:val="28"/>
                <w:szCs w:val="28"/>
              </w:rPr>
            </w:pPr>
            <w:r w:rsidRPr="00074659">
              <w:rPr>
                <w:b/>
                <w:sz w:val="28"/>
                <w:szCs w:val="28"/>
              </w:rPr>
              <w:t>TIPOLOGIA</w:t>
            </w:r>
          </w:p>
          <w:p w:rsidR="0051231E" w:rsidRPr="00074659" w:rsidRDefault="0051231E" w:rsidP="00211CCA">
            <w:pPr>
              <w:jc w:val="center"/>
              <w:rPr>
                <w:b/>
                <w:sz w:val="28"/>
                <w:szCs w:val="28"/>
              </w:rPr>
            </w:pPr>
            <w:r w:rsidRPr="00074659">
              <w:rPr>
                <w:b/>
                <w:sz w:val="28"/>
                <w:szCs w:val="28"/>
              </w:rPr>
              <w:t xml:space="preserve">DELLE DOTAZIONI </w:t>
            </w:r>
          </w:p>
        </w:tc>
        <w:tc>
          <w:tcPr>
            <w:tcW w:w="4394" w:type="dxa"/>
          </w:tcPr>
          <w:p w:rsidR="0051231E" w:rsidRPr="00074659" w:rsidRDefault="0051231E" w:rsidP="00211CCA">
            <w:pPr>
              <w:jc w:val="center"/>
              <w:rPr>
                <w:b/>
                <w:sz w:val="32"/>
                <w:szCs w:val="32"/>
              </w:rPr>
            </w:pPr>
            <w:r w:rsidRPr="00074659">
              <w:rPr>
                <w:b/>
                <w:sz w:val="32"/>
                <w:szCs w:val="32"/>
              </w:rPr>
              <w:t>DESCRIZIONE</w:t>
            </w:r>
          </w:p>
        </w:tc>
        <w:tc>
          <w:tcPr>
            <w:tcW w:w="2723" w:type="dxa"/>
          </w:tcPr>
          <w:p w:rsidR="0051231E" w:rsidRPr="00074659" w:rsidRDefault="0051231E" w:rsidP="00211CCA">
            <w:pPr>
              <w:jc w:val="center"/>
              <w:rPr>
                <w:b/>
                <w:sz w:val="32"/>
                <w:szCs w:val="32"/>
              </w:rPr>
            </w:pPr>
            <w:r w:rsidRPr="00074659">
              <w:rPr>
                <w:b/>
                <w:sz w:val="32"/>
                <w:szCs w:val="32"/>
              </w:rPr>
              <w:t>QUANTITA’</w:t>
            </w:r>
          </w:p>
        </w:tc>
      </w:tr>
      <w:tr w:rsidR="0051231E" w:rsidTr="00211CCA">
        <w:trPr>
          <w:trHeight w:val="1273"/>
        </w:trPr>
        <w:tc>
          <w:tcPr>
            <w:tcW w:w="2660" w:type="dxa"/>
          </w:tcPr>
          <w:p w:rsidR="0051231E" w:rsidRPr="00074659" w:rsidRDefault="0051231E" w:rsidP="00211CCA">
            <w:pPr>
              <w:pStyle w:val="NormalWeb"/>
              <w:spacing w:after="240" w:afterAutospacing="0"/>
              <w:rPr>
                <w:b/>
                <w:sz w:val="28"/>
                <w:szCs w:val="28"/>
              </w:rPr>
            </w:pPr>
            <w:r w:rsidRPr="00074659">
              <w:rPr>
                <w:b/>
                <w:sz w:val="28"/>
                <w:szCs w:val="28"/>
              </w:rPr>
              <w:t>Insonorizzazione aula musica</w:t>
            </w:r>
          </w:p>
          <w:p w:rsidR="0051231E" w:rsidRPr="00074659" w:rsidRDefault="0051231E" w:rsidP="00211CCA">
            <w:pPr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1231E" w:rsidRPr="00074659" w:rsidRDefault="0051231E" w:rsidP="00211CCA">
            <w:pPr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 w:rsidRPr="00074659">
              <w:rPr>
                <w:sz w:val="28"/>
                <w:szCs w:val="28"/>
              </w:rPr>
              <w:t>Rivestimento delle pareti  e del soffitto con pannelli fonoassorbenti, adeguamenti funzionali degli impianti già esistenti.</w:t>
            </w:r>
          </w:p>
        </w:tc>
        <w:tc>
          <w:tcPr>
            <w:tcW w:w="2723" w:type="dxa"/>
          </w:tcPr>
          <w:p w:rsidR="0051231E" w:rsidRPr="00074659" w:rsidRDefault="0051231E" w:rsidP="00211CCA">
            <w:pPr>
              <w:jc w:val="center"/>
              <w:rPr>
                <w:b/>
                <w:sz w:val="44"/>
                <w:szCs w:val="44"/>
              </w:rPr>
            </w:pPr>
            <w:r w:rsidRPr="00074659">
              <w:rPr>
                <w:sz w:val="44"/>
                <w:szCs w:val="44"/>
              </w:rPr>
              <w:t>1</w:t>
            </w:r>
          </w:p>
        </w:tc>
      </w:tr>
    </w:tbl>
    <w:p w:rsidR="0051231E" w:rsidRPr="00D755B9" w:rsidRDefault="0051231E" w:rsidP="001114F9">
      <w:pPr>
        <w:jc w:val="center"/>
        <w:rPr>
          <w:sz w:val="24"/>
          <w:szCs w:val="24"/>
        </w:rPr>
      </w:pPr>
    </w:p>
    <w:p w:rsidR="0051231E" w:rsidRPr="00D755B9" w:rsidRDefault="0051231E" w:rsidP="001114F9">
      <w:pPr>
        <w:jc w:val="center"/>
        <w:rPr>
          <w:sz w:val="24"/>
          <w:szCs w:val="24"/>
        </w:rPr>
      </w:pPr>
    </w:p>
    <w:sectPr w:rsidR="0051231E" w:rsidRPr="00D755B9" w:rsidSect="003B292B">
      <w:footerReference w:type="even" r:id="rId15"/>
      <w:footerReference w:type="default" r:id="rId16"/>
      <w:pgSz w:w="11906" w:h="16838"/>
      <w:pgMar w:top="1418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31E" w:rsidRDefault="0051231E">
      <w:r>
        <w:separator/>
      </w:r>
    </w:p>
  </w:endnote>
  <w:endnote w:type="continuationSeparator" w:id="0">
    <w:p w:rsidR="0051231E" w:rsidRDefault="0051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1E" w:rsidRDefault="0051231E" w:rsidP="009072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231E" w:rsidRDefault="005123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1E" w:rsidRDefault="0051231E" w:rsidP="009072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1231E" w:rsidRDefault="005123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31E" w:rsidRDefault="0051231E">
      <w:r>
        <w:separator/>
      </w:r>
    </w:p>
  </w:footnote>
  <w:footnote w:type="continuationSeparator" w:id="0">
    <w:p w:rsidR="0051231E" w:rsidRDefault="00512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527AB"/>
    <w:multiLevelType w:val="hybridMultilevel"/>
    <w:tmpl w:val="15BC4BC6"/>
    <w:lvl w:ilvl="0" w:tplc="0C988F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0AE"/>
    <w:rsid w:val="000104CF"/>
    <w:rsid w:val="00047DB0"/>
    <w:rsid w:val="00074659"/>
    <w:rsid w:val="000D3486"/>
    <w:rsid w:val="000D5E7E"/>
    <w:rsid w:val="001114F9"/>
    <w:rsid w:val="00152216"/>
    <w:rsid w:val="00154B3A"/>
    <w:rsid w:val="00205AB0"/>
    <w:rsid w:val="00211CCA"/>
    <w:rsid w:val="00226DCA"/>
    <w:rsid w:val="00256405"/>
    <w:rsid w:val="00276446"/>
    <w:rsid w:val="002A0584"/>
    <w:rsid w:val="0037054D"/>
    <w:rsid w:val="00384A86"/>
    <w:rsid w:val="00384CF9"/>
    <w:rsid w:val="003A67C3"/>
    <w:rsid w:val="003B292B"/>
    <w:rsid w:val="003B60FE"/>
    <w:rsid w:val="003B69B1"/>
    <w:rsid w:val="003F3AAC"/>
    <w:rsid w:val="00425861"/>
    <w:rsid w:val="00453960"/>
    <w:rsid w:val="004D42BB"/>
    <w:rsid w:val="005010E9"/>
    <w:rsid w:val="00511011"/>
    <w:rsid w:val="0051231E"/>
    <w:rsid w:val="005838FB"/>
    <w:rsid w:val="00692071"/>
    <w:rsid w:val="006B0FBA"/>
    <w:rsid w:val="006B3D4D"/>
    <w:rsid w:val="006B786A"/>
    <w:rsid w:val="00720045"/>
    <w:rsid w:val="007619BE"/>
    <w:rsid w:val="007F05B2"/>
    <w:rsid w:val="0081715C"/>
    <w:rsid w:val="008670B5"/>
    <w:rsid w:val="008A4925"/>
    <w:rsid w:val="00905A1B"/>
    <w:rsid w:val="009072D6"/>
    <w:rsid w:val="009270D2"/>
    <w:rsid w:val="00994C80"/>
    <w:rsid w:val="009A6154"/>
    <w:rsid w:val="009A7275"/>
    <w:rsid w:val="009C77CE"/>
    <w:rsid w:val="00A35DEF"/>
    <w:rsid w:val="00A53D17"/>
    <w:rsid w:val="00A91B0F"/>
    <w:rsid w:val="00AA2FC2"/>
    <w:rsid w:val="00AF5ABF"/>
    <w:rsid w:val="00B06793"/>
    <w:rsid w:val="00B22C9F"/>
    <w:rsid w:val="00B24887"/>
    <w:rsid w:val="00B5257F"/>
    <w:rsid w:val="00BC0085"/>
    <w:rsid w:val="00BF2086"/>
    <w:rsid w:val="00C13F9F"/>
    <w:rsid w:val="00C53660"/>
    <w:rsid w:val="00C934F4"/>
    <w:rsid w:val="00CB23F1"/>
    <w:rsid w:val="00CF16BA"/>
    <w:rsid w:val="00D15043"/>
    <w:rsid w:val="00D26B49"/>
    <w:rsid w:val="00D755B9"/>
    <w:rsid w:val="00D831FA"/>
    <w:rsid w:val="00DC5C95"/>
    <w:rsid w:val="00E4783B"/>
    <w:rsid w:val="00ED2E8E"/>
    <w:rsid w:val="00EE2C8C"/>
    <w:rsid w:val="00F330AE"/>
    <w:rsid w:val="00F549EC"/>
    <w:rsid w:val="00FA59D5"/>
    <w:rsid w:val="00FC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AE"/>
    <w:pPr>
      <w:suppressAutoHyphens/>
    </w:pPr>
    <w:rPr>
      <w:rFonts w:ascii="Times New Roman" w:eastAsia="Times New Roman" w:hAnsi="Times New Roman"/>
      <w:color w:val="000000"/>
      <w:kern w:val="2"/>
      <w:sz w:val="20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F5ABF"/>
    <w:pPr>
      <w:keepNext/>
      <w:suppressAutoHyphens w:val="0"/>
      <w:jc w:val="center"/>
      <w:outlineLvl w:val="2"/>
    </w:pPr>
    <w:rPr>
      <w:rFonts w:eastAsia="Calibri"/>
      <w:b/>
      <w:bCs/>
      <w:color w:val="auto"/>
      <w:kern w:val="0"/>
      <w:sz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70CEC"/>
    <w:rPr>
      <w:rFonts w:asciiTheme="majorHAnsi" w:eastAsiaTheme="majorEastAsia" w:hAnsiTheme="majorHAnsi" w:cstheme="majorBidi"/>
      <w:b/>
      <w:bCs/>
      <w:color w:val="000000"/>
      <w:kern w:val="2"/>
      <w:sz w:val="26"/>
      <w:szCs w:val="26"/>
      <w:lang w:eastAsia="ar-SA"/>
    </w:rPr>
  </w:style>
  <w:style w:type="table" w:styleId="TableGrid">
    <w:name w:val="Table Grid"/>
    <w:basedOn w:val="TableNormal"/>
    <w:uiPriority w:val="99"/>
    <w:rsid w:val="00F330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5257F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B5257F"/>
    <w:pPr>
      <w:suppressAutoHyphens w:val="0"/>
      <w:jc w:val="center"/>
    </w:pPr>
    <w:rPr>
      <w:rFonts w:eastAsia="Calibri"/>
      <w:color w:val="auto"/>
      <w:kern w:val="0"/>
      <w:sz w:val="24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994C80"/>
    <w:rPr>
      <w:rFonts w:ascii="Cambria" w:hAnsi="Cambria" w:cs="Times New Roman"/>
      <w:b/>
      <w:bCs/>
      <w:color w:val="000000"/>
      <w:kern w:val="28"/>
      <w:sz w:val="32"/>
      <w:szCs w:val="32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B52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4C80"/>
    <w:rPr>
      <w:rFonts w:ascii="Times New Roman" w:hAnsi="Times New Roman" w:cs="Times New Roman"/>
      <w:color w:val="000000"/>
      <w:kern w:val="2"/>
      <w:sz w:val="2"/>
      <w:lang w:eastAsia="ar-SA" w:bidi="ar-SA"/>
    </w:rPr>
  </w:style>
  <w:style w:type="paragraph" w:styleId="Footer">
    <w:name w:val="footer"/>
    <w:basedOn w:val="Normal"/>
    <w:link w:val="FooterChar"/>
    <w:uiPriority w:val="99"/>
    <w:rsid w:val="00D755B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2071"/>
    <w:rPr>
      <w:rFonts w:ascii="Times New Roman" w:hAnsi="Times New Roman" w:cs="Times New Roman"/>
      <w:color w:val="000000"/>
      <w:kern w:val="2"/>
      <w:sz w:val="20"/>
      <w:szCs w:val="20"/>
      <w:lang w:eastAsia="ar-SA" w:bidi="ar-SA"/>
    </w:rPr>
  </w:style>
  <w:style w:type="character" w:styleId="PageNumber">
    <w:name w:val="page number"/>
    <w:basedOn w:val="DefaultParagraphFont"/>
    <w:uiPriority w:val="99"/>
    <w:rsid w:val="00D755B9"/>
    <w:rPr>
      <w:rFonts w:cs="Times New Roman"/>
    </w:rPr>
  </w:style>
  <w:style w:type="paragraph" w:styleId="NormalWeb">
    <w:name w:val="Normal (Web)"/>
    <w:basedOn w:val="Normal"/>
    <w:uiPriority w:val="99"/>
    <w:rsid w:val="00205A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emm01600p@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smmazzini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mediamazzini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189</Words>
  <Characters>1079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Punto C –Offerta tecnica</dc:title>
  <dc:subject/>
  <dc:creator>RITA</dc:creator>
  <cp:keywords/>
  <dc:description/>
  <cp:lastModifiedBy>Scuola Media</cp:lastModifiedBy>
  <cp:revision>12</cp:revision>
  <cp:lastPrinted>2011-10-24T08:47:00Z</cp:lastPrinted>
  <dcterms:created xsi:type="dcterms:W3CDTF">2011-10-22T09:28:00Z</dcterms:created>
  <dcterms:modified xsi:type="dcterms:W3CDTF">2011-10-24T10:27:00Z</dcterms:modified>
</cp:coreProperties>
</file>